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AB3" w:rsidRDefault="00C53AB3" w:rsidP="00C53AB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рамках проекта «Самостоятельные дети» лидер отряда «Дружба» организовал лыжную пробежку под девизом: «Скажем спорту ДА!» Были задействованы учащиеся 5-9 классов.</w:t>
      </w:r>
    </w:p>
    <w:p w:rsidR="00C53AB3" w:rsidRDefault="00C53AB3" w:rsidP="00C53A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D0D65" w:rsidRPr="00C53AB3" w:rsidRDefault="00C53AB3" w:rsidP="00C53AB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005" cy="4792504"/>
            <wp:effectExtent l="0" t="0" r="0" b="8255"/>
            <wp:docPr id="1" name="Рисунок 1" descr="C:\Users\1\Desktop\SANY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ANY00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9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DD0D65" w:rsidRPr="00C53AB3" w:rsidSect="00C53AB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AB3"/>
    <w:rsid w:val="00C53AB3"/>
    <w:rsid w:val="00DD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3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3A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3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3A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2014-03-07T07:21:00Z</dcterms:created>
  <dcterms:modified xsi:type="dcterms:W3CDTF">2014-03-07T07:28:00Z</dcterms:modified>
</cp:coreProperties>
</file>